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64" w:rsidRPr="005F028B" w:rsidRDefault="005E60AD">
      <w:pPr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Санкт –</w:t>
      </w:r>
      <w:r w:rsidR="002C4AC7">
        <w:rPr>
          <w:rFonts w:ascii="Times New Roman" w:hAnsi="Times New Roman" w:cs="Times New Roman"/>
          <w:sz w:val="32"/>
          <w:szCs w:val="32"/>
        </w:rPr>
        <w:t xml:space="preserve"> </w:t>
      </w:r>
      <w:r w:rsidRPr="005F028B">
        <w:rPr>
          <w:rFonts w:ascii="Times New Roman" w:hAnsi="Times New Roman" w:cs="Times New Roman"/>
          <w:sz w:val="32"/>
          <w:szCs w:val="32"/>
        </w:rPr>
        <w:t>Петербургское государственное автономное дошкольное образовательное учреждение</w:t>
      </w:r>
    </w:p>
    <w:p w:rsidR="005E60AD" w:rsidRPr="005F028B" w:rsidRDefault="005E60AD">
      <w:pPr>
        <w:rPr>
          <w:rFonts w:ascii="Times New Roman" w:hAnsi="Times New Roman" w:cs="Times New Roman"/>
          <w:i/>
          <w:sz w:val="32"/>
          <w:szCs w:val="32"/>
        </w:rPr>
      </w:pPr>
      <w:r w:rsidRPr="005F028B">
        <w:rPr>
          <w:rFonts w:ascii="Times New Roman" w:hAnsi="Times New Roman" w:cs="Times New Roman"/>
          <w:i/>
          <w:sz w:val="32"/>
          <w:szCs w:val="32"/>
        </w:rPr>
        <w:t xml:space="preserve">«Детский сад №15 </w:t>
      </w:r>
      <w:proofErr w:type="spellStart"/>
      <w:r w:rsidRPr="005F028B">
        <w:rPr>
          <w:rFonts w:ascii="Times New Roman" w:hAnsi="Times New Roman" w:cs="Times New Roman"/>
          <w:i/>
          <w:sz w:val="32"/>
          <w:szCs w:val="32"/>
        </w:rPr>
        <w:t>Колпинского</w:t>
      </w:r>
      <w:proofErr w:type="spellEnd"/>
      <w:r w:rsidRPr="005F028B">
        <w:rPr>
          <w:rFonts w:ascii="Times New Roman" w:hAnsi="Times New Roman" w:cs="Times New Roman"/>
          <w:i/>
          <w:sz w:val="32"/>
          <w:szCs w:val="32"/>
        </w:rPr>
        <w:t xml:space="preserve"> района Санк</w:t>
      </w:r>
      <w:r w:rsidR="002C4AC7">
        <w:rPr>
          <w:rFonts w:ascii="Times New Roman" w:hAnsi="Times New Roman" w:cs="Times New Roman"/>
          <w:i/>
          <w:sz w:val="32"/>
          <w:szCs w:val="32"/>
        </w:rPr>
        <w:t>т</w:t>
      </w:r>
      <w:r w:rsidRPr="005F028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F028B">
        <w:rPr>
          <w:rFonts w:ascii="Times New Roman" w:hAnsi="Times New Roman" w:cs="Times New Roman"/>
          <w:i/>
          <w:sz w:val="32"/>
          <w:szCs w:val="32"/>
        </w:rPr>
        <w:t>–П</w:t>
      </w:r>
      <w:proofErr w:type="gramEnd"/>
      <w:r w:rsidRPr="005F028B">
        <w:rPr>
          <w:rFonts w:ascii="Times New Roman" w:hAnsi="Times New Roman" w:cs="Times New Roman"/>
          <w:i/>
          <w:sz w:val="32"/>
          <w:szCs w:val="32"/>
        </w:rPr>
        <w:t>етербурга»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Протокол №1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Родительского собрания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Общеобразовательной средней группы №2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Тема собрания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 xml:space="preserve"> « Начало учебного года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Дата проведения 13.09.2017г.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Присутствовало 15 человек.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Повестка дня: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1.Возрастные особенности детей с 4-5 лет».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2.Терроризм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3.Организационные вопросы.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Ход собрания:</w:t>
      </w:r>
    </w:p>
    <w:p w:rsidR="005E60AD" w:rsidRPr="005F028B" w:rsidRDefault="005E60AD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1 .По первому вопросу слушали воспитателя Кожемякину Ж.Ю. Она рассказала  о режиме дня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 xml:space="preserve"> </w:t>
      </w:r>
      <w:r w:rsidR="00BF0379" w:rsidRPr="005F028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F0379" w:rsidRPr="005F028B">
        <w:rPr>
          <w:rFonts w:ascii="Times New Roman" w:hAnsi="Times New Roman" w:cs="Times New Roman"/>
          <w:sz w:val="32"/>
          <w:szCs w:val="32"/>
        </w:rPr>
        <w:t xml:space="preserve"> кружках занятиях, возрастных особенностях детей с 4-5 лет.</w:t>
      </w:r>
    </w:p>
    <w:p w:rsidR="00BF0379" w:rsidRPr="005F028B" w:rsidRDefault="00BF0379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 xml:space="preserve">2.По второму вопросу 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выступила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 xml:space="preserve"> воспитатель Антонова Л.Л.</w:t>
      </w:r>
      <w:r w:rsidR="002C4AC7">
        <w:rPr>
          <w:rFonts w:ascii="Times New Roman" w:hAnsi="Times New Roman" w:cs="Times New Roman"/>
          <w:sz w:val="32"/>
          <w:szCs w:val="32"/>
        </w:rPr>
        <w:t xml:space="preserve"> </w:t>
      </w:r>
      <w:r w:rsidRPr="005F028B">
        <w:rPr>
          <w:rFonts w:ascii="Times New Roman" w:hAnsi="Times New Roman" w:cs="Times New Roman"/>
          <w:sz w:val="32"/>
          <w:szCs w:val="32"/>
        </w:rPr>
        <w:t>,которая обсудила вопросы противодействия с террористическим проявлением и обеспечения максимальной безопасности воспитанников в условии чрезвычайных ситуаций.</w:t>
      </w:r>
    </w:p>
    <w:p w:rsidR="00BF0379" w:rsidRPr="005F028B" w:rsidRDefault="00BF0379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3.По третьему вопросу воспитатель Кожемякина Ж.Ю.акцентировала внимание родителей на том какая форма должна быть у детей для занятий по физкультур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>белая футболка ,шорты, кеды на светлой подошве );чешки для музыкальных занятий ;необходимые вещи для бассейна.</w:t>
      </w:r>
    </w:p>
    <w:p w:rsidR="00BF0379" w:rsidRPr="005F028B" w:rsidRDefault="00BF0379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lastRenderedPageBreak/>
        <w:t>Решение собрания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-Соблюдать режим дня в детском саду и дома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Итоги голосования: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 xml:space="preserve">«за» 15 человек 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;»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>против» - нет ;воздержались «нет».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Срок: в течени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 xml:space="preserve"> года. Ответственный 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>оспитатели, родители.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Итоги голосования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«за»-15 человек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;»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 xml:space="preserve"> против»- нет ;» воздержались» - нет».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 xml:space="preserve"> Срок : в течени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 xml:space="preserve">Ответственный 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:р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>одители.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- Подготовить необходимую форму для детей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«За»- 15 человек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;»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 xml:space="preserve"> против»- нет;»воздержались» - нет .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Срок :в течени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5F028B">
        <w:rPr>
          <w:rFonts w:ascii="Times New Roman" w:hAnsi="Times New Roman" w:cs="Times New Roman"/>
          <w:sz w:val="32"/>
          <w:szCs w:val="32"/>
        </w:rPr>
        <w:t xml:space="preserve"> сентября.</w:t>
      </w:r>
    </w:p>
    <w:p w:rsidR="00332924" w:rsidRPr="005F028B" w:rsidRDefault="00332924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Ответственный</w:t>
      </w:r>
      <w:proofErr w:type="gramStart"/>
      <w:r w:rsidRPr="005F028B">
        <w:rPr>
          <w:rFonts w:ascii="Times New Roman" w:hAnsi="Times New Roman" w:cs="Times New Roman"/>
          <w:sz w:val="32"/>
          <w:szCs w:val="32"/>
        </w:rPr>
        <w:t xml:space="preserve"> </w:t>
      </w:r>
      <w:r w:rsidR="00B25A25" w:rsidRPr="005F028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25A25" w:rsidRPr="005F028B">
        <w:rPr>
          <w:rFonts w:ascii="Times New Roman" w:hAnsi="Times New Roman" w:cs="Times New Roman"/>
          <w:sz w:val="32"/>
          <w:szCs w:val="32"/>
        </w:rPr>
        <w:t xml:space="preserve"> родители.</w:t>
      </w:r>
    </w:p>
    <w:p w:rsidR="00B25A25" w:rsidRPr="005F028B" w:rsidRDefault="00B25A25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Воспитатели: Кожемякина Ж.Ю.</w:t>
      </w:r>
    </w:p>
    <w:p w:rsidR="00B25A25" w:rsidRPr="005F028B" w:rsidRDefault="00B25A25" w:rsidP="005E6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28B">
        <w:rPr>
          <w:rFonts w:ascii="Times New Roman" w:hAnsi="Times New Roman" w:cs="Times New Roman"/>
          <w:sz w:val="32"/>
          <w:szCs w:val="32"/>
        </w:rPr>
        <w:t>Антонова Л. Л.</w:t>
      </w:r>
    </w:p>
    <w:p w:rsidR="00B25A25" w:rsidRPr="005F028B" w:rsidRDefault="00B25A25" w:rsidP="005E60A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25A25" w:rsidRPr="005F028B" w:rsidSect="00CD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0AD"/>
    <w:rsid w:val="000F054C"/>
    <w:rsid w:val="002C4AC7"/>
    <w:rsid w:val="00332924"/>
    <w:rsid w:val="005E60AD"/>
    <w:rsid w:val="005F028B"/>
    <w:rsid w:val="00B25A25"/>
    <w:rsid w:val="00BF0379"/>
    <w:rsid w:val="00CD2364"/>
    <w:rsid w:val="00F6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9ED8-E11B-40BA-B157-1AB9DE1C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5</cp:revision>
  <dcterms:created xsi:type="dcterms:W3CDTF">2017-10-15T22:03:00Z</dcterms:created>
  <dcterms:modified xsi:type="dcterms:W3CDTF">2018-04-03T10:36:00Z</dcterms:modified>
</cp:coreProperties>
</file>