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BE" w:rsidRPr="00F54DEE" w:rsidRDefault="000E1ABE" w:rsidP="000E1ABE">
      <w:pPr>
        <w:jc w:val="center"/>
        <w:rPr>
          <w:sz w:val="28"/>
          <w:szCs w:val="28"/>
        </w:rPr>
      </w:pPr>
      <w:r w:rsidRPr="00F54DEE">
        <w:rPr>
          <w:sz w:val="28"/>
          <w:szCs w:val="28"/>
        </w:rPr>
        <w:t>Санкт- Петербургское  государственное автономное дошкольное образовательное учреждение «Детский сад  комбинированного вида  №15   Колпинского  района</w:t>
      </w:r>
      <w:proofErr w:type="gramStart"/>
      <w:r w:rsidRPr="00F54DEE">
        <w:rPr>
          <w:sz w:val="28"/>
          <w:szCs w:val="28"/>
        </w:rPr>
        <w:t xml:space="preserve">  С</w:t>
      </w:r>
      <w:proofErr w:type="gramEnd"/>
      <w:r w:rsidRPr="00F54DEE">
        <w:rPr>
          <w:sz w:val="28"/>
          <w:szCs w:val="28"/>
        </w:rPr>
        <w:t>анкт – Петербурга»</w:t>
      </w:r>
    </w:p>
    <w:p w:rsidR="000E1ABE" w:rsidRDefault="000E1ABE" w:rsidP="000E1ABE">
      <w:pPr>
        <w:jc w:val="center"/>
      </w:pPr>
    </w:p>
    <w:p w:rsidR="000E1ABE" w:rsidRDefault="000E1ABE" w:rsidP="000E1ABE">
      <w:pPr>
        <w:jc w:val="center"/>
      </w:pPr>
    </w:p>
    <w:p w:rsidR="000E1ABE" w:rsidRDefault="000E1ABE" w:rsidP="000E1ABE">
      <w:pPr>
        <w:jc w:val="center"/>
      </w:pPr>
    </w:p>
    <w:p w:rsidR="000E1ABE" w:rsidRPr="00F54DEE" w:rsidRDefault="000E1ABE" w:rsidP="000E1ABE">
      <w:pPr>
        <w:jc w:val="center"/>
        <w:rPr>
          <w:sz w:val="28"/>
          <w:szCs w:val="28"/>
        </w:rPr>
      </w:pPr>
    </w:p>
    <w:p w:rsidR="000E1ABE" w:rsidRPr="000E1ABE" w:rsidRDefault="000E1ABE" w:rsidP="000E1AB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</w:t>
      </w:r>
      <w:r w:rsidRPr="000E1ABE">
        <w:rPr>
          <w:sz w:val="28"/>
          <w:szCs w:val="28"/>
        </w:rPr>
        <w:t>3</w:t>
      </w:r>
    </w:p>
    <w:p w:rsidR="000E1ABE" w:rsidRPr="00F54DEE" w:rsidRDefault="000E1ABE" w:rsidP="000E1ABE">
      <w:pPr>
        <w:rPr>
          <w:sz w:val="28"/>
          <w:szCs w:val="28"/>
        </w:rPr>
      </w:pPr>
      <w:r w:rsidRPr="00F54DEE">
        <w:rPr>
          <w:sz w:val="28"/>
          <w:szCs w:val="28"/>
        </w:rPr>
        <w:t>Родительского  собрания средней  группы№2</w:t>
      </w:r>
    </w:p>
    <w:p w:rsidR="000E1ABE" w:rsidRPr="000E1ABE" w:rsidRDefault="000E1ABE" w:rsidP="000E1ABE">
      <w:pPr>
        <w:rPr>
          <w:sz w:val="28"/>
          <w:szCs w:val="28"/>
        </w:rPr>
      </w:pPr>
      <w:r w:rsidRPr="000E1ABE">
        <w:rPr>
          <w:sz w:val="28"/>
          <w:szCs w:val="28"/>
        </w:rPr>
        <w:t>Тема  собрания: « Игра – ведущий </w:t>
      </w:r>
      <w:hyperlink r:id="rId5" w:tooltip="Виды деятельности" w:history="1">
        <w:r w:rsidRPr="000E1ABE">
          <w:rPr>
            <w:sz w:val="28"/>
            <w:szCs w:val="28"/>
          </w:rPr>
          <w:t>вид деятельности</w:t>
        </w:r>
      </w:hyperlink>
      <w:r w:rsidRPr="000E1ABE">
        <w:rPr>
          <w:sz w:val="28"/>
          <w:szCs w:val="28"/>
        </w:rPr>
        <w:t> ребенка».</w:t>
      </w:r>
    </w:p>
    <w:p w:rsidR="000E1ABE" w:rsidRPr="00F54DEE" w:rsidRDefault="000E1ABE" w:rsidP="000E1ABE">
      <w:pPr>
        <w:jc w:val="center"/>
        <w:rPr>
          <w:sz w:val="28"/>
          <w:szCs w:val="28"/>
        </w:rPr>
      </w:pPr>
      <w:r w:rsidRPr="00F54DEE">
        <w:rPr>
          <w:sz w:val="28"/>
          <w:szCs w:val="28"/>
        </w:rPr>
        <w:t xml:space="preserve">Дата проведения </w:t>
      </w:r>
    </w:p>
    <w:p w:rsidR="000E1ABE" w:rsidRPr="00F54DEE" w:rsidRDefault="000E1ABE" w:rsidP="000E1ABE">
      <w:pPr>
        <w:jc w:val="center"/>
        <w:rPr>
          <w:sz w:val="28"/>
          <w:szCs w:val="28"/>
        </w:rPr>
      </w:pPr>
      <w:r>
        <w:rPr>
          <w:sz w:val="28"/>
          <w:szCs w:val="28"/>
        </w:rPr>
        <w:t>«24» марта  2016</w:t>
      </w:r>
      <w:r w:rsidRPr="00F54DEE">
        <w:rPr>
          <w:sz w:val="28"/>
          <w:szCs w:val="28"/>
        </w:rPr>
        <w:t>г</w:t>
      </w:r>
    </w:p>
    <w:p w:rsidR="000E1ABE" w:rsidRDefault="000E1ABE" w:rsidP="000E1ABE">
      <w:pPr>
        <w:rPr>
          <w:sz w:val="28"/>
          <w:szCs w:val="28"/>
        </w:rPr>
      </w:pPr>
      <w:r>
        <w:rPr>
          <w:sz w:val="28"/>
          <w:szCs w:val="28"/>
        </w:rPr>
        <w:t>Присутствовали  11</w:t>
      </w:r>
      <w:r w:rsidRPr="00F54DEE">
        <w:rPr>
          <w:sz w:val="28"/>
          <w:szCs w:val="28"/>
        </w:rPr>
        <w:t xml:space="preserve"> человек.</w:t>
      </w:r>
    </w:p>
    <w:p w:rsidR="000E1ABE" w:rsidRDefault="000E1ABE" w:rsidP="000E1ABE">
      <w:pPr>
        <w:rPr>
          <w:sz w:val="28"/>
          <w:szCs w:val="28"/>
        </w:rPr>
      </w:pPr>
      <w:r>
        <w:rPr>
          <w:sz w:val="28"/>
          <w:szCs w:val="28"/>
        </w:rPr>
        <w:t>Отсутствовало 14 человек.</w:t>
      </w:r>
    </w:p>
    <w:p w:rsidR="000E1ABE" w:rsidRDefault="000E1ABE" w:rsidP="000E1ABE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0E1ABE" w:rsidRPr="00585E52" w:rsidRDefault="000E1ABE" w:rsidP="000E1ABE">
      <w:pPr>
        <w:pStyle w:val="af4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585E52">
        <w:rPr>
          <w:rFonts w:asciiTheme="minorHAnsi" w:hAnsiTheme="minorHAnsi" w:cs="Arial"/>
          <w:color w:val="000000"/>
          <w:sz w:val="28"/>
          <w:szCs w:val="28"/>
        </w:rPr>
        <w:t>1. Игра – это серьезно.</w:t>
      </w:r>
    </w:p>
    <w:p w:rsidR="000E1ABE" w:rsidRPr="00585E52" w:rsidRDefault="000E1ABE" w:rsidP="000E1ABE">
      <w:pPr>
        <w:pStyle w:val="af4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585E52">
        <w:rPr>
          <w:rFonts w:asciiTheme="minorHAnsi" w:hAnsiTheme="minorHAnsi" w:cs="Arial"/>
          <w:color w:val="000000"/>
          <w:sz w:val="28"/>
          <w:szCs w:val="28"/>
        </w:rPr>
        <w:t>2. Воспитание в игре.</w:t>
      </w:r>
    </w:p>
    <w:p w:rsidR="000E1ABE" w:rsidRPr="00585E52" w:rsidRDefault="000E1ABE" w:rsidP="000E1ABE">
      <w:pPr>
        <w:pStyle w:val="af4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585E52">
        <w:rPr>
          <w:rFonts w:asciiTheme="minorHAnsi" w:hAnsiTheme="minorHAnsi" w:cs="Arial"/>
          <w:color w:val="000000"/>
          <w:sz w:val="28"/>
          <w:szCs w:val="28"/>
        </w:rPr>
        <w:t>3. Знакомство с игровой развивающей средой группы.</w:t>
      </w:r>
    </w:p>
    <w:p w:rsidR="000E1ABE" w:rsidRDefault="000E1ABE" w:rsidP="000E1ABE">
      <w:pPr>
        <w:pStyle w:val="af4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585E52">
        <w:rPr>
          <w:rFonts w:asciiTheme="minorHAnsi" w:hAnsiTheme="minorHAnsi" w:cs="Arial"/>
          <w:color w:val="000000"/>
          <w:sz w:val="28"/>
          <w:szCs w:val="28"/>
        </w:rPr>
        <w:t>4. Текущие вопросы.</w:t>
      </w:r>
    </w:p>
    <w:p w:rsidR="000E1ABE" w:rsidRDefault="000E1ABE" w:rsidP="000E1ABE">
      <w:pPr>
        <w:pStyle w:val="af4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</w:p>
    <w:p w:rsidR="000E1ABE" w:rsidRDefault="000E1ABE" w:rsidP="000E1ABE">
      <w:pPr>
        <w:pStyle w:val="af4"/>
        <w:numPr>
          <w:ilvl w:val="0"/>
          <w:numId w:val="1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 w:rsidRPr="00585E52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По первому вопросу </w:t>
      </w:r>
      <w:proofErr w:type="gramStart"/>
      <w:r w:rsidRPr="00585E52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выступила</w:t>
      </w:r>
      <w:proofErr w:type="gramEnd"/>
      <w:r w:rsidRPr="00585E52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воспит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атель Кожемякина Ж.Ю..</w:t>
      </w:r>
      <w:r w:rsidRPr="00585E52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Она рассказала о происхождении и сущности детской игры. О влиянии детско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й игрушки на игры детей среднего</w:t>
      </w:r>
      <w:r w:rsidRPr="00585E52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дошкольного возраста. Родителям были даны советы, как учить ребенка играть самостоятельно, какие игрушки нужны детям, как устроить игровой уголок дома.</w:t>
      </w:r>
    </w:p>
    <w:p w:rsidR="000E1ABE" w:rsidRDefault="000E1ABE" w:rsidP="000E1ABE">
      <w:pPr>
        <w:pStyle w:val="af4"/>
        <w:shd w:val="clear" w:color="auto" w:fill="FFFFFF"/>
        <w:spacing w:before="0" w:beforeAutospacing="0" w:after="150" w:afterAutospacing="0" w:line="330" w:lineRule="atLeast"/>
        <w:ind w:left="720"/>
        <w:textAlignment w:val="baseline"/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Решение: принять к сведению информацию, изложенную воспитателем, постараться применить ее на практике дома.</w:t>
      </w:r>
    </w:p>
    <w:p w:rsidR="000E1ABE" w:rsidRDefault="000E1ABE" w:rsidP="000E1ABE">
      <w:pPr>
        <w:pStyle w:val="af4"/>
        <w:shd w:val="clear" w:color="auto" w:fill="FFFFFF"/>
        <w:spacing w:before="0" w:beforeAutospacing="0" w:after="150" w:afterAutospacing="0" w:line="330" w:lineRule="atLeast"/>
        <w:ind w:left="72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Проголосовало 11 человек.</w:t>
      </w:r>
    </w:p>
    <w:p w:rsidR="000E1ABE" w:rsidRDefault="000E1ABE" w:rsidP="000E1ABE">
      <w:pPr>
        <w:pStyle w:val="af4"/>
        <w:shd w:val="clear" w:color="auto" w:fill="FFFFFF"/>
        <w:spacing w:before="0" w:beforeAutospacing="0" w:after="150" w:afterAutospacing="0" w:line="330" w:lineRule="atLeast"/>
        <w:ind w:left="72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lastRenderedPageBreak/>
        <w:t>«За»-10 человек.</w:t>
      </w:r>
    </w:p>
    <w:p w:rsidR="000E1ABE" w:rsidRDefault="000E1ABE" w:rsidP="000E1ABE">
      <w:pPr>
        <w:pStyle w:val="af4"/>
        <w:shd w:val="clear" w:color="auto" w:fill="FFFFFF"/>
        <w:spacing w:before="0" w:beforeAutospacing="0" w:after="150" w:afterAutospacing="0" w:line="330" w:lineRule="atLeast"/>
        <w:ind w:left="72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«Против»- 1 человек.</w:t>
      </w:r>
    </w:p>
    <w:p w:rsidR="000E1ABE" w:rsidRDefault="000E1ABE" w:rsidP="000E1ABE">
      <w:pPr>
        <w:pStyle w:val="af4"/>
        <w:numPr>
          <w:ilvl w:val="0"/>
          <w:numId w:val="1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 w:rsidRPr="00610B60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Воспитатель Антонова Л.Л. предложила родителям для решения и обсуждения педагогические ситуации, связанные с воспитанием ребенка в игре.</w:t>
      </w:r>
    </w:p>
    <w:p w:rsidR="000E1ABE" w:rsidRDefault="000E1ABE" w:rsidP="000E1ABE">
      <w:pPr>
        <w:pStyle w:val="af4"/>
        <w:shd w:val="clear" w:color="auto" w:fill="FFFFFF"/>
        <w:spacing w:before="0" w:beforeAutospacing="0" w:after="150" w:afterAutospacing="0" w:line="330" w:lineRule="atLeast"/>
        <w:ind w:left="360"/>
        <w:textAlignment w:val="baseline"/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 w:rsidRPr="00610B60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Решение: 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о</w:t>
      </w:r>
      <w:r w:rsidRPr="00610B60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бращать внимание на игры детей и направлять их.</w:t>
      </w:r>
    </w:p>
    <w:p w:rsidR="000E1ABE" w:rsidRDefault="000E1ABE" w:rsidP="000E1ABE">
      <w:pPr>
        <w:pStyle w:val="af4"/>
        <w:shd w:val="clear" w:color="auto" w:fill="FFFFFF"/>
        <w:spacing w:before="0" w:beforeAutospacing="0" w:after="150" w:afterAutospacing="0" w:line="330" w:lineRule="atLeast"/>
        <w:ind w:left="72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Проголосовало 11 человек.</w:t>
      </w:r>
    </w:p>
    <w:p w:rsidR="000E1ABE" w:rsidRDefault="000E1ABE" w:rsidP="000E1ABE">
      <w:pPr>
        <w:pStyle w:val="af4"/>
        <w:shd w:val="clear" w:color="auto" w:fill="FFFFFF"/>
        <w:spacing w:before="0" w:beforeAutospacing="0" w:after="150" w:afterAutospacing="0" w:line="330" w:lineRule="atLeast"/>
        <w:ind w:left="72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«За»-11 человек.</w:t>
      </w:r>
    </w:p>
    <w:p w:rsidR="000E1ABE" w:rsidRDefault="000E1ABE" w:rsidP="000E1ABE">
      <w:pPr>
        <w:pStyle w:val="af4"/>
        <w:shd w:val="clear" w:color="auto" w:fill="FFFFFF"/>
        <w:spacing w:before="0" w:beforeAutospacing="0" w:after="150" w:afterAutospacing="0" w:line="330" w:lineRule="atLeast"/>
        <w:ind w:left="72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«Против»- 0 человек.</w:t>
      </w:r>
    </w:p>
    <w:p w:rsidR="000E1ABE" w:rsidRPr="00610B60" w:rsidRDefault="000E1ABE" w:rsidP="000E1ABE">
      <w:pPr>
        <w:pStyle w:val="af4"/>
        <w:numPr>
          <w:ilvl w:val="0"/>
          <w:numId w:val="1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610B60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  После обсуждения доклада и решения педагогических ситуаций была проведена экскурсия по группе с целью ознакомления родителей с игровой развивающей средой группы. Особое внимание было уделено игровым уголкам и оборудованию для сюжетно-ролевых игр.</w:t>
      </w:r>
    </w:p>
    <w:p w:rsidR="000E1ABE" w:rsidRDefault="000E1ABE" w:rsidP="000E1ABE">
      <w:pPr>
        <w:pStyle w:val="af4"/>
        <w:shd w:val="clear" w:color="auto" w:fill="FFFFFF"/>
        <w:spacing w:before="0" w:beforeAutospacing="0" w:after="150" w:afterAutospacing="0" w:line="330" w:lineRule="atLeast"/>
        <w:ind w:left="360"/>
        <w:textAlignment w:val="baseline"/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 w:rsidRPr="00610B60">
        <w:rPr>
          <w:rFonts w:asciiTheme="minorHAnsi" w:hAnsiTheme="minorHAnsi" w:cs="Arial"/>
          <w:color w:val="000000"/>
          <w:sz w:val="28"/>
          <w:szCs w:val="28"/>
        </w:rPr>
        <w:t>Решение:</w:t>
      </w:r>
      <w:r w:rsidRPr="00610B60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привлекать родителей к изготовлению самодельных игрушек, побуждать детей использовать их в своих играх.</w:t>
      </w:r>
    </w:p>
    <w:p w:rsidR="000E1ABE" w:rsidRDefault="000E1ABE" w:rsidP="000E1ABE">
      <w:pPr>
        <w:pStyle w:val="af4"/>
        <w:shd w:val="clear" w:color="auto" w:fill="FFFFFF"/>
        <w:spacing w:before="0" w:beforeAutospacing="0" w:after="150" w:afterAutospacing="0" w:line="330" w:lineRule="atLeast"/>
        <w:ind w:left="72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Проголосовало 11 человек.</w:t>
      </w:r>
    </w:p>
    <w:p w:rsidR="000E1ABE" w:rsidRDefault="000E1ABE" w:rsidP="000E1ABE">
      <w:pPr>
        <w:pStyle w:val="af4"/>
        <w:shd w:val="clear" w:color="auto" w:fill="FFFFFF"/>
        <w:spacing w:before="0" w:beforeAutospacing="0" w:after="150" w:afterAutospacing="0" w:line="330" w:lineRule="atLeast"/>
        <w:ind w:left="72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«За»-10 человек.</w:t>
      </w:r>
    </w:p>
    <w:p w:rsidR="000E1ABE" w:rsidRDefault="000E1ABE" w:rsidP="000E1ABE">
      <w:pPr>
        <w:pStyle w:val="af4"/>
        <w:shd w:val="clear" w:color="auto" w:fill="FFFFFF"/>
        <w:spacing w:before="0" w:beforeAutospacing="0" w:after="150" w:afterAutospacing="0" w:line="330" w:lineRule="atLeast"/>
        <w:ind w:left="72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«Против»- 1 человек.</w:t>
      </w:r>
    </w:p>
    <w:p w:rsidR="000E1ABE" w:rsidRDefault="000E1ABE" w:rsidP="000E1ABE">
      <w:pPr>
        <w:pStyle w:val="af4"/>
        <w:numPr>
          <w:ilvl w:val="0"/>
          <w:numId w:val="1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Отчет родительского комитета о проделанной работе за текущее время. Выступила от родительского комитета </w:t>
      </w:r>
      <w:proofErr w:type="spellStart"/>
      <w:r>
        <w:rPr>
          <w:rFonts w:asciiTheme="minorHAnsi" w:hAnsiTheme="minorHAnsi" w:cs="Arial"/>
          <w:color w:val="000000"/>
          <w:sz w:val="28"/>
          <w:szCs w:val="28"/>
        </w:rPr>
        <w:t>Саврухина</w:t>
      </w:r>
      <w:proofErr w:type="spellEnd"/>
      <w:r>
        <w:rPr>
          <w:rFonts w:asciiTheme="minorHAnsi" w:hAnsiTheme="minorHAnsi" w:cs="Arial"/>
          <w:color w:val="000000"/>
          <w:sz w:val="28"/>
          <w:szCs w:val="28"/>
        </w:rPr>
        <w:t xml:space="preserve"> О.А.. Она предложила принять участие в совместном творчестве детей и родителей на тему «Весна».</w:t>
      </w:r>
    </w:p>
    <w:p w:rsidR="000E1ABE" w:rsidRDefault="000E1ABE" w:rsidP="000E1ABE">
      <w:pPr>
        <w:pStyle w:val="af4"/>
        <w:shd w:val="clear" w:color="auto" w:fill="FFFFFF"/>
        <w:spacing w:before="0" w:beforeAutospacing="0" w:after="150" w:afterAutospacing="0" w:line="330" w:lineRule="atLeast"/>
        <w:ind w:left="36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Решение: одобрить работу родительского комитета за отчетный период, принять участие в совместном творчестве детей и родителей на тему «Весна».</w:t>
      </w:r>
    </w:p>
    <w:p w:rsidR="000E1ABE" w:rsidRDefault="000E1ABE" w:rsidP="000E1ABE">
      <w:pPr>
        <w:pStyle w:val="af4"/>
        <w:shd w:val="clear" w:color="auto" w:fill="FFFFFF"/>
        <w:spacing w:before="0" w:beforeAutospacing="0" w:after="150" w:afterAutospacing="0" w:line="330" w:lineRule="atLeast"/>
        <w:ind w:left="72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  Проголосовало 11 человек.</w:t>
      </w:r>
    </w:p>
    <w:p w:rsidR="000E1ABE" w:rsidRDefault="000E1ABE" w:rsidP="000E1ABE">
      <w:pPr>
        <w:pStyle w:val="af4"/>
        <w:shd w:val="clear" w:color="auto" w:fill="FFFFFF"/>
        <w:spacing w:before="0" w:beforeAutospacing="0" w:after="150" w:afterAutospacing="0" w:line="330" w:lineRule="atLeast"/>
        <w:ind w:left="72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«За»-11 человек.</w:t>
      </w:r>
    </w:p>
    <w:p w:rsidR="000E1ABE" w:rsidRDefault="000E1ABE" w:rsidP="000E1ABE">
      <w:pPr>
        <w:pStyle w:val="af4"/>
        <w:shd w:val="clear" w:color="auto" w:fill="FFFFFF"/>
        <w:spacing w:before="0" w:beforeAutospacing="0" w:after="150" w:afterAutospacing="0" w:line="330" w:lineRule="atLeast"/>
        <w:ind w:left="72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«Против»- 0 человек.</w:t>
      </w:r>
    </w:p>
    <w:p w:rsidR="000E1ABE" w:rsidRDefault="000E1ABE" w:rsidP="000E1ABE">
      <w:pPr>
        <w:pStyle w:val="af4"/>
        <w:shd w:val="clear" w:color="auto" w:fill="FFFFFF"/>
        <w:spacing w:before="0" w:beforeAutospacing="0" w:after="150" w:afterAutospacing="0" w:line="330" w:lineRule="atLeast"/>
        <w:ind w:left="72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</w:p>
    <w:p w:rsidR="000E1ABE" w:rsidRDefault="000E1ABE" w:rsidP="000E1ABE">
      <w:pPr>
        <w:ind w:left="360"/>
        <w:rPr>
          <w:sz w:val="28"/>
          <w:szCs w:val="28"/>
        </w:rPr>
      </w:pPr>
      <w:r>
        <w:rPr>
          <w:sz w:val="28"/>
          <w:szCs w:val="28"/>
        </w:rPr>
        <w:t>Председатель родительского собрания:</w:t>
      </w:r>
    </w:p>
    <w:p w:rsidR="000E1ABE" w:rsidRPr="00F54DEE" w:rsidRDefault="000E1ABE" w:rsidP="000E1ABE">
      <w:pPr>
        <w:ind w:left="360"/>
        <w:rPr>
          <w:sz w:val="28"/>
          <w:szCs w:val="28"/>
        </w:rPr>
      </w:pPr>
      <w:r>
        <w:rPr>
          <w:sz w:val="28"/>
          <w:szCs w:val="28"/>
        </w:rPr>
        <w:t>Секретарь родительского собрания:</w:t>
      </w:r>
    </w:p>
    <w:p w:rsidR="000E1ABE" w:rsidRDefault="000E1ABE" w:rsidP="000E1ABE">
      <w:pPr>
        <w:pStyle w:val="af4"/>
        <w:shd w:val="clear" w:color="auto" w:fill="FFFFFF"/>
        <w:spacing w:before="0" w:beforeAutospacing="0" w:after="150" w:afterAutospacing="0" w:line="330" w:lineRule="atLeast"/>
        <w:ind w:left="72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</w:p>
    <w:p w:rsidR="00D0062A" w:rsidRDefault="00D0062A"/>
    <w:sectPr w:rsidR="00D0062A" w:rsidSect="00D00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5254"/>
    <w:multiLevelType w:val="hybridMultilevel"/>
    <w:tmpl w:val="A1E2F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ABE"/>
    <w:rsid w:val="000E1ABE"/>
    <w:rsid w:val="00351B25"/>
    <w:rsid w:val="00600222"/>
    <w:rsid w:val="007734C4"/>
    <w:rsid w:val="00D00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BE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734C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4C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34C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7734C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4C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4C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4C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4C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4C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4C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734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734C4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7734C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7734C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7734C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7734C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7734C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734C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734C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734C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734C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734C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7734C4"/>
    <w:rPr>
      <w:b/>
      <w:bCs/>
    </w:rPr>
  </w:style>
  <w:style w:type="character" w:styleId="a8">
    <w:name w:val="Emphasis"/>
    <w:uiPriority w:val="20"/>
    <w:qFormat/>
    <w:rsid w:val="007734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7734C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734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34C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734C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734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734C4"/>
    <w:rPr>
      <w:b/>
      <w:bCs/>
      <w:i/>
      <w:iCs/>
    </w:rPr>
  </w:style>
  <w:style w:type="character" w:styleId="ad">
    <w:name w:val="Subtle Emphasis"/>
    <w:uiPriority w:val="19"/>
    <w:qFormat/>
    <w:rsid w:val="007734C4"/>
    <w:rPr>
      <w:i/>
      <w:iCs/>
    </w:rPr>
  </w:style>
  <w:style w:type="character" w:styleId="ae">
    <w:name w:val="Intense Emphasis"/>
    <w:uiPriority w:val="21"/>
    <w:qFormat/>
    <w:rsid w:val="007734C4"/>
    <w:rPr>
      <w:b/>
      <w:bCs/>
    </w:rPr>
  </w:style>
  <w:style w:type="character" w:styleId="af">
    <w:name w:val="Subtle Reference"/>
    <w:uiPriority w:val="31"/>
    <w:qFormat/>
    <w:rsid w:val="007734C4"/>
    <w:rPr>
      <w:smallCaps/>
    </w:rPr>
  </w:style>
  <w:style w:type="character" w:styleId="af0">
    <w:name w:val="Intense Reference"/>
    <w:uiPriority w:val="32"/>
    <w:qFormat/>
    <w:rsid w:val="007734C4"/>
    <w:rPr>
      <w:smallCaps/>
      <w:spacing w:val="5"/>
      <w:u w:val="single"/>
    </w:rPr>
  </w:style>
  <w:style w:type="character" w:styleId="af1">
    <w:name w:val="Book Title"/>
    <w:uiPriority w:val="33"/>
    <w:qFormat/>
    <w:rsid w:val="007734C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734C4"/>
    <w:pPr>
      <w:outlineLvl w:val="9"/>
    </w:pPr>
  </w:style>
  <w:style w:type="character" w:customStyle="1" w:styleId="apple-converted-space">
    <w:name w:val="apple-converted-space"/>
    <w:basedOn w:val="a0"/>
    <w:rsid w:val="000E1ABE"/>
  </w:style>
  <w:style w:type="character" w:styleId="af3">
    <w:name w:val="Hyperlink"/>
    <w:basedOn w:val="a0"/>
    <w:uiPriority w:val="99"/>
    <w:semiHidden/>
    <w:unhideWhenUsed/>
    <w:rsid w:val="000E1ABE"/>
    <w:rPr>
      <w:color w:val="0000FF"/>
      <w:u w:val="single"/>
    </w:rPr>
  </w:style>
  <w:style w:type="paragraph" w:styleId="af4">
    <w:name w:val="Normal (Web)"/>
    <w:basedOn w:val="a"/>
    <w:uiPriority w:val="99"/>
    <w:semiHidden/>
    <w:unhideWhenUsed/>
    <w:rsid w:val="000E1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vidi_deyatelmzn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TSila</dc:creator>
  <cp:keywords/>
  <dc:description/>
  <cp:lastModifiedBy>TSila</cp:lastModifiedBy>
  <cp:revision>1</cp:revision>
  <dcterms:created xsi:type="dcterms:W3CDTF">2016-04-13T17:50:00Z</dcterms:created>
  <dcterms:modified xsi:type="dcterms:W3CDTF">2016-04-13T17:56:00Z</dcterms:modified>
</cp:coreProperties>
</file>